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p>
    <w:p w:rsidR="009B55C0" w:rsidRPr="00530988" w:rsidRDefault="009B55C0" w:rsidP="000F77AC">
      <w:pPr>
        <w:spacing w:line="480" w:lineRule="auto"/>
        <w:jc w:val="center"/>
        <w:rPr>
          <w:rFonts w:ascii="Times New Roman" w:hAnsi="Times New Roman" w:cs="Times New Roman"/>
          <w:sz w:val="24"/>
          <w:szCs w:val="24"/>
        </w:rPr>
      </w:pPr>
      <w:r w:rsidRPr="00530988">
        <w:rPr>
          <w:rFonts w:ascii="Times New Roman" w:hAnsi="Times New Roman" w:cs="Times New Roman"/>
          <w:sz w:val="24"/>
          <w:szCs w:val="24"/>
        </w:rPr>
        <w:t>Idiolect Journals.</w:t>
      </w:r>
    </w:p>
    <w:p w:rsidR="009B55C0" w:rsidRPr="00530988" w:rsidRDefault="009B55C0" w:rsidP="000F77AC">
      <w:pPr>
        <w:spacing w:line="480" w:lineRule="auto"/>
        <w:jc w:val="center"/>
        <w:rPr>
          <w:rFonts w:ascii="Times New Roman" w:hAnsi="Times New Roman" w:cs="Times New Roman"/>
          <w:sz w:val="24"/>
          <w:szCs w:val="24"/>
        </w:rPr>
      </w:pPr>
      <w:r w:rsidRPr="00530988">
        <w:rPr>
          <w:rFonts w:ascii="Times New Roman" w:hAnsi="Times New Roman" w:cs="Times New Roman"/>
          <w:sz w:val="24"/>
          <w:szCs w:val="24"/>
        </w:rPr>
        <w:t>Name.</w:t>
      </w:r>
    </w:p>
    <w:p w:rsidR="009B55C0" w:rsidRPr="00530988" w:rsidRDefault="009B55C0" w:rsidP="000F77AC">
      <w:pPr>
        <w:spacing w:line="480" w:lineRule="auto"/>
        <w:jc w:val="center"/>
        <w:rPr>
          <w:rFonts w:ascii="Times New Roman" w:hAnsi="Times New Roman" w:cs="Times New Roman"/>
          <w:sz w:val="24"/>
          <w:szCs w:val="24"/>
        </w:rPr>
      </w:pPr>
      <w:r w:rsidRPr="00530988">
        <w:rPr>
          <w:rFonts w:ascii="Times New Roman" w:hAnsi="Times New Roman" w:cs="Times New Roman"/>
          <w:sz w:val="24"/>
          <w:szCs w:val="24"/>
        </w:rPr>
        <w:t>Institution.</w:t>
      </w:r>
    </w:p>
    <w:p w:rsidR="009B55C0" w:rsidRPr="00530988" w:rsidRDefault="009B55C0" w:rsidP="000F77AC">
      <w:pPr>
        <w:spacing w:line="480" w:lineRule="auto"/>
        <w:jc w:val="center"/>
        <w:rPr>
          <w:rFonts w:ascii="Times New Roman" w:hAnsi="Times New Roman" w:cs="Times New Roman"/>
          <w:sz w:val="24"/>
          <w:szCs w:val="24"/>
        </w:rPr>
      </w:pPr>
      <w:r w:rsidRPr="00530988">
        <w:rPr>
          <w:rFonts w:ascii="Times New Roman" w:hAnsi="Times New Roman" w:cs="Times New Roman"/>
          <w:sz w:val="24"/>
          <w:szCs w:val="24"/>
        </w:rPr>
        <w:t>Date.</w:t>
      </w:r>
    </w:p>
    <w:p w:rsidR="00535215" w:rsidRPr="00530988" w:rsidRDefault="00535215" w:rsidP="000F77AC">
      <w:pPr>
        <w:spacing w:line="480" w:lineRule="auto"/>
        <w:rPr>
          <w:rFonts w:ascii="Times New Roman" w:hAnsi="Times New Roman" w:cs="Times New Roman"/>
          <w:sz w:val="24"/>
          <w:szCs w:val="24"/>
        </w:rPr>
      </w:pPr>
    </w:p>
    <w:p w:rsidR="00535215" w:rsidRPr="00530988" w:rsidRDefault="00535215" w:rsidP="000F77AC">
      <w:pPr>
        <w:spacing w:line="480" w:lineRule="auto"/>
        <w:rPr>
          <w:rFonts w:ascii="Times New Roman" w:hAnsi="Times New Roman" w:cs="Times New Roman"/>
          <w:sz w:val="24"/>
          <w:szCs w:val="24"/>
        </w:rPr>
      </w:pPr>
    </w:p>
    <w:p w:rsidR="000F77AC" w:rsidRPr="00530988" w:rsidRDefault="000F77AC" w:rsidP="000F77AC">
      <w:pPr>
        <w:spacing w:line="480" w:lineRule="auto"/>
        <w:rPr>
          <w:rFonts w:ascii="Times New Roman" w:hAnsi="Times New Roman" w:cs="Times New Roman"/>
          <w:sz w:val="24"/>
          <w:szCs w:val="24"/>
        </w:rPr>
      </w:pPr>
    </w:p>
    <w:p w:rsidR="00535215" w:rsidRPr="00530988" w:rsidRDefault="00535215" w:rsidP="000F77AC">
      <w:pPr>
        <w:spacing w:line="480" w:lineRule="auto"/>
        <w:rPr>
          <w:rFonts w:ascii="Times New Roman" w:hAnsi="Times New Roman" w:cs="Times New Roman"/>
          <w:sz w:val="24"/>
          <w:szCs w:val="24"/>
        </w:rPr>
      </w:pPr>
    </w:p>
    <w:p w:rsidR="00535215" w:rsidRPr="00530988" w:rsidRDefault="00535215" w:rsidP="000F77AC">
      <w:pPr>
        <w:spacing w:line="480" w:lineRule="auto"/>
        <w:rPr>
          <w:rFonts w:ascii="Times New Roman" w:hAnsi="Times New Roman" w:cs="Times New Roman"/>
          <w:sz w:val="24"/>
          <w:szCs w:val="24"/>
        </w:rPr>
      </w:pPr>
    </w:p>
    <w:p w:rsidR="00535215" w:rsidRPr="00530988" w:rsidRDefault="00535215" w:rsidP="000F77AC">
      <w:pPr>
        <w:spacing w:line="480" w:lineRule="auto"/>
        <w:jc w:val="center"/>
        <w:rPr>
          <w:rFonts w:ascii="Times New Roman" w:hAnsi="Times New Roman" w:cs="Times New Roman"/>
          <w:sz w:val="24"/>
          <w:szCs w:val="24"/>
        </w:rPr>
      </w:pPr>
      <w:r w:rsidRPr="00530988">
        <w:rPr>
          <w:rFonts w:ascii="Times New Roman" w:hAnsi="Times New Roman" w:cs="Times New Roman"/>
          <w:sz w:val="24"/>
          <w:szCs w:val="24"/>
        </w:rPr>
        <w:lastRenderedPageBreak/>
        <w:t>Idiolect Journals.</w:t>
      </w:r>
    </w:p>
    <w:p w:rsidR="000F77AC" w:rsidRPr="00530988" w:rsidRDefault="00824D0E" w:rsidP="000F77AC">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Father.</w:t>
      </w:r>
    </w:p>
    <w:p w:rsidR="00535215"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My father is a crucial family figure, and I have interacted with him since I was young till now. As such, I know him from the family set up, and he has been very significant in aiding me to grow. He has contributed significantly to my language and speech development. This was right from my childhood where he could help me in pronouncing some words especially during the evenings and as such, he has played a very crucial role in my language development.</w:t>
      </w:r>
    </w:p>
    <w:p w:rsidR="00535215"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Language is a very core aspect in my father, and I have learned to identify with his vocabulary. He uses English in a great deal and speaks fluently hence he has been able to motivate my growth and development of English since it is not my first language. His vocabulary is dominated by words such as "careers", "cars" "equipment", "electronics" "money" "respect" "son" "love" "respect" "protection" "health" "basic needs" among others. Majority of these words are used on a daily basis and through them, it is possible to make an evaluation of what he loves and the aspects which dominate his life. In most cases, he uses the words in giving advice, and also in asserting himself as the father figure at home as well as the family head. He constantly uses the word "career" in informing me of the importance of pursuing key goals in life. In evaluating his vocabulary, I am able to understand his mood, tone, message, and theme. All these words are geared towards being assertive, educating the family, or even cautioning us. One key statement used is " Son; your career is a basic necessity." This statement is a clear indication that his use of language is directed towards educating me on the importance of education and a good job.</w:t>
      </w:r>
    </w:p>
    <w:p w:rsidR="00535215"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lastRenderedPageBreak/>
        <w:t>Education and gender have influenced his idiolect in a great deal. As a university graduate, my father embraces formality in all speech patterns, and this grants him an elevated sense of respect as well as a special social status. Education has alienated him from slang and vulgar words. Gender has also been influential to his idiolect and as a man, he uses words which are manly oriented. As noted, he uses the words "son" "cars" "electronics" and "equipment" very frequently especially when I am with him and through these words, I am able to understand the aspects he loves the most as a man and also the things I should identify myself with.</w:t>
      </w:r>
    </w:p>
    <w:p w:rsidR="00535215" w:rsidRPr="00530988" w:rsidRDefault="00535215" w:rsidP="000F77AC">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My Counselor.</w:t>
      </w:r>
    </w:p>
    <w:p w:rsidR="00535215"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My counselor is another person who has made me know that language is context specific and that we can learn from different people. I knew the counselor through my parents as they indented to assign someone to me who could aid me in solving emotional and psychological issues such as stress when they occur. In other words, the counselor accords me guidance in regards to life dilemma and issues of critical concerns which might be stressful, depressing or might even affect my education and work as a health professional.</w:t>
      </w:r>
    </w:p>
    <w:p w:rsidR="00535215"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My counselor speaks professionally, and this is mostly motivated by the sensitivity of his career. Emphasis is also made on all words, phrases as well as sentences and does not use ambiguous words to avoid confusion and enhance clarity. The words which he mostly uses are "character" "ethics" "morality" "wellbeing" " trauma" "stress" "depression" "recovery"  and "success" among others. These words are frequently used, and the main agenda is usually to remain relevant to his career and lead to the achievement of his set goals and objectives and the goals of his clients. One statement which he uses frequently is " I will keep your problems confidential and guide you to full recovery." This statement was once used at a time I visited him </w:t>
      </w:r>
      <w:r w:rsidRPr="00530988">
        <w:rPr>
          <w:rFonts w:ascii="Times New Roman" w:hAnsi="Times New Roman" w:cs="Times New Roman"/>
          <w:sz w:val="24"/>
          <w:szCs w:val="24"/>
        </w:rPr>
        <w:lastRenderedPageBreak/>
        <w:t>in seeking help concerning a personal decision which was stressful and giving me dilemma. The counselor also guided me in making a choice for my career.</w:t>
      </w:r>
    </w:p>
    <w:p w:rsidR="00D2128B" w:rsidRPr="00530988" w:rsidRDefault="00535215" w:rsidP="000F77AC">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His occupation and education influence his idiolect in a great deal. As a professional counselor, he must rely on worlds and vocabulary which are ethical, moral and which indicate a focus on his clients and the objective of recovery. As an educated person, he has managed to remain relevant, adhere to morality and uses language carefully so as not to hurt his clients or get misinterpreted. By interacting and sharing with him, it is possible to note that he is a University graduate and a professional in counseling.</w:t>
      </w:r>
    </w:p>
    <w:p w:rsidR="00C03630" w:rsidRPr="00530988" w:rsidRDefault="00C03630" w:rsidP="00C03630">
      <w:pPr>
        <w:spacing w:line="480" w:lineRule="auto"/>
        <w:ind w:firstLine="720"/>
        <w:jc w:val="center"/>
        <w:rPr>
          <w:rFonts w:ascii="Times New Roman" w:hAnsi="Times New Roman" w:cs="Times New Roman"/>
          <w:b/>
          <w:sz w:val="24"/>
          <w:szCs w:val="24"/>
        </w:rPr>
      </w:pPr>
      <w:r w:rsidRPr="00530988">
        <w:rPr>
          <w:rFonts w:ascii="Times New Roman" w:hAnsi="Times New Roman" w:cs="Times New Roman"/>
          <w:b/>
          <w:sz w:val="24"/>
          <w:szCs w:val="24"/>
        </w:rPr>
        <w:t>Mother.</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My mother is one of the irreplaceable pillars that I have been blessed with. I have known my blood mother from the perspective that she is the one who brought me up since I was young. She has been my caregiver in all perspectives. In our time, she has proved to be unique in idiolect. Observably, my mother tends to use very polite language when speaking.  In this way, she seeks to be very thoughtful and non-threatening towards the other persons.  She uses words like “excuse me” “I would like” and “what if” to create a good communication setting where the other party can have a chance to respond appealingly. She often uses tag questions like “can you” “are you” and “would you” among others. My mummy is a biggest fan on emotional emphasis. In her language, she tends to ensure that the emotional content of sentences is increased through the use of appealing intonations that often emphasize as well as exaggerate emotion. As a parent, she uses the features of emotional emphasis to help her me understand the moral lessons behind every conversation that we have.</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lastRenderedPageBreak/>
        <w:t xml:space="preserve">Like any other person, my mother’s idiolect has been widely influenced by her age, gender, and education. My mother is in her 40’s.I feel that her age has modeled her language effectively. She reflects on her life experiences when speaking.  She is much aware that indecent language has negative impacts on the psychological wellbeing to her children and any other person and hence creating a room for politeness. By virtue of being a female, she tends to prefer standard forms in her idiolect. She tends to use more standard speech forms as a means of accessing her social status and to reflect her proud title of being a mother. Moreover, her education seems to be the source of all perfect features she has ever deployed.  My mummy has a certificate in communication skills. This makes her idiolect unique. She is much aware that she has to speak for a purpose. Through her, I am able to understand all that is needed for me to be successful in life while reflecting on what she loves and what I should take precaution in. </w:t>
      </w:r>
    </w:p>
    <w:p w:rsidR="00C03630" w:rsidRPr="00530988" w:rsidRDefault="00C03630" w:rsidP="00C03630">
      <w:pPr>
        <w:spacing w:line="480" w:lineRule="auto"/>
        <w:ind w:firstLine="720"/>
        <w:jc w:val="center"/>
        <w:rPr>
          <w:rFonts w:ascii="Times New Roman" w:hAnsi="Times New Roman" w:cs="Times New Roman"/>
          <w:b/>
          <w:sz w:val="24"/>
          <w:szCs w:val="24"/>
        </w:rPr>
      </w:pPr>
      <w:r w:rsidRPr="00530988">
        <w:rPr>
          <w:rFonts w:ascii="Times New Roman" w:hAnsi="Times New Roman" w:cs="Times New Roman"/>
          <w:b/>
          <w:sz w:val="24"/>
          <w:szCs w:val="24"/>
        </w:rPr>
        <w:t>My Best Friend.</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Best friends are the strongest pillars that one can rely on when in social dilemmas. I met my best friend in childhood. Since then, we have been very close and open to one another, and we share a lot of supporting material that often keeps us going. At a college level, we keep on impacting each other knowledge wise and in all social dimensions. I feel that my best friend is better and more promising than yours! My best friend tends to be one in a million in terms of idiolect. He proves to be a confidant by showing compassion in every bit of his speech. He uses slang words like “BAE” when referring to the private issues that we need to pay attention.  He is a big fan of the terms “buddy” and “chick” when exchanging with both male and female college mates.  He uses more of empty adjectives in the effort to soften and add friendly elements to sentences. </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lastRenderedPageBreak/>
        <w:t>As evident, his idiolect has been an ideal replica of his gender, age, and education.  Age contributes to his unique dialect in that he feels he gets a chance to interact with people whom they share common features. Being a collegiate, he interacts with many people of his age, and this creates a room for him to apply his common vocabularies such as “buddies” and “chicks.”   In addition to this, his unique idiolect has been significantly facilitated by gender. As such he finds no room to emphasize standard forms in his language.  This makes him be less considerate to social status. However, he only fights for his absence to be felt in every social group he often interacts with. Education is another core tenet that impacts my best friend’s idiolect.  In this approach, he tends to deploy good communication skills through acute turn-taking when speaking. He seems to acknowledge the value of cracks not only in speaking but also to his social life and that of his friends. He shows a practical understanding of every statement before devising a response. Through him, I have been able to comprehend the implications of being social and language sensitive in my life.</w:t>
      </w:r>
    </w:p>
    <w:p w:rsidR="00C03630" w:rsidRPr="00530988" w:rsidRDefault="00C03630" w:rsidP="00C03630">
      <w:pPr>
        <w:spacing w:line="480" w:lineRule="auto"/>
        <w:ind w:firstLine="720"/>
        <w:jc w:val="center"/>
        <w:rPr>
          <w:rFonts w:ascii="Times New Roman" w:hAnsi="Times New Roman" w:cs="Times New Roman"/>
          <w:b/>
          <w:sz w:val="24"/>
          <w:szCs w:val="24"/>
        </w:rPr>
      </w:pPr>
      <w:r w:rsidRPr="00530988">
        <w:rPr>
          <w:rFonts w:ascii="Times New Roman" w:hAnsi="Times New Roman" w:cs="Times New Roman"/>
          <w:b/>
          <w:sz w:val="24"/>
          <w:szCs w:val="24"/>
        </w:rPr>
        <w:t>My Mentor.</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My mentor is another essential person in my social and professional life. He is also an important person who impacts my understanding that language is a core factor that makes a difference amid people in varied settings.  I met my mentor through my professor who oriented him to me to help in accomplishing my academic goals and also making valid and achievable life goals which are in line with my dream. In essence, my mentor serves to set the pace on how I should carry out my academic practices with increased perfection and professionalism. Other than impacting me on language, he also tends to change my social character in terms of dressing, carrying out tasks, and knowing the value of other in the context of socialization.</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lastRenderedPageBreak/>
        <w:t>My mentor underscores professionalism when speaking, and this is what elevates my efforts towards climbing my academic ladder for a good career. He gives much emphasis on words such as “competence” “civility” “expertise” “probity” “dedication” “willingness” “reliability” and “thoroughness” amid others. My mentor uses these words to share the implication that I should have some unique features which will make people miss my presence in the job every day.</w:t>
      </w:r>
    </w:p>
    <w:p w:rsidR="00C03630" w:rsidRPr="00530988" w:rsidRDefault="00C03630" w:rsidP="00C03630">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My mentor’s idiolect has been significantly impacted by his education and occupation. As such, he knows that he has to emphasize on quality of output other than quantity. In this way, he argues that every aspect of the job must be done with a lot of competence and professionalism. He asserts that obedience to authority is essential. As an educated person, he shows an understanding of the basics of communication and responsiveness. He puts emphasis on assertiveness, and this paves the way for transparency and accountability in one’s occupation. Through observing and sharing with him, I have been able to understand the benefits of good and unique language in every aspec</w:t>
      </w:r>
      <w:bookmarkStart w:id="0" w:name="_GoBack"/>
      <w:bookmarkEnd w:id="0"/>
      <w:r w:rsidRPr="00530988">
        <w:rPr>
          <w:rFonts w:ascii="Times New Roman" w:hAnsi="Times New Roman" w:cs="Times New Roman"/>
          <w:sz w:val="24"/>
          <w:szCs w:val="24"/>
        </w:rPr>
        <w:t>t of life.</w:t>
      </w:r>
    </w:p>
    <w:p w:rsidR="00530988" w:rsidRPr="00530988" w:rsidRDefault="00530988" w:rsidP="00530988">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Our Family Driver</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I have known our family driver since I was young. He has worked for my family for so long that we regard him as one of us. However, his accent is a little bit different from the other people's accents. He speaks slowly and takes a lot of time before completing a sentence. He lived in Egypt when he was young and he has never let go of the Egyptian accent. His English and Arabic are slow, something I once asked him about. He told me he spoke that way in Egypt and all was well since everybody else around him used the same pace. I asked him why he has never changed it and he argued he didn't want to lose the identity he had formed in Egypt. </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lastRenderedPageBreak/>
        <w:t xml:space="preserve">Our driver's vocabulary is also different. He uses words that are often used in Egypt and England since the Egyptian version of English is based on British English. He spells words differently from us, like center and color. He also pronounces them differently, dragging most of them which make it sound a little like the British speak. He has some words that mean something else from what they mean in America, like shares and stocks. Sometimes we talk about different things yet we notice it in the end, like shares and stocks and what they mean to him and what they mean to me. On one occasion he said, "Hey, pass me the mobile phone." I knew he was referring to the cell phone but his vocabulary was just different. His age also affects his vocabulary. Anytime I use a swear word he always tells me to mind my language. My family driver might have lived with us for quite a while but we still have a different idiolect. </w:t>
      </w:r>
    </w:p>
    <w:p w:rsidR="00530988" w:rsidRPr="00530988" w:rsidRDefault="00530988" w:rsidP="00530988">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My Professor</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My professor in the introduction to Health Studies was extremely formal in class. His language was different from ours since he knew many medical terms that we didn't know. He was formal in class since he wanted us to respect him and probably thought being formal will help us take the class seriously. Most of his sentences were accompanied my medical terms that were new to us, and at times he had to say "in layman's language" to explain what he had already said. He liked using the terms and explained to us that they made it easier for us to learn since we won't find them strange when we met them later in the course. </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Our professor was in his late fifties, so his age affected the words he used and the way he talked. He had a lot of experience in the field so he was conversant with what he was using. The type of English he was used was also advanced like he could use the word "camaraderie" when he was referring to friendship, which also showed his prowess in language. He also ensured we </w:t>
      </w:r>
      <w:r w:rsidRPr="00530988">
        <w:rPr>
          <w:rFonts w:ascii="Times New Roman" w:hAnsi="Times New Roman" w:cs="Times New Roman"/>
          <w:sz w:val="24"/>
          <w:szCs w:val="24"/>
        </w:rPr>
        <w:lastRenderedPageBreak/>
        <w:t xml:space="preserve">understood what he was saying no matter how advanced his language sounded. Our professor is a white American, so his accent is what most people call the standard American accent. He is from Allentown PA so his accent sounds like most people in this place. His occupation affected his language to a great extent. Many professors tend to be formal when in school. Their age affects their formality and I think he had chosen to go the old school way and remain formal most of the time. His level of education made his choice of words advanced or more formal to a great extent. </w:t>
      </w:r>
    </w:p>
    <w:p w:rsidR="00530988" w:rsidRPr="00530988" w:rsidRDefault="00530988" w:rsidP="00530988">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The Soldier at Work</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I work at a certain community hospital during most nights. The community hospital has several soldiers who work in the same place at night, one of them happens to be my friend. He always helps me when I am carrying my books and always tries to advise me on general issues. The guard is an Asian and is always referring to racial discrimination against people of color. He shares with me some of the issues he thinks will affect my days like I'll feel I don't belong and all that sort of a thing. He is a male so his stories are centered on men and experiences. His language shows a lot of maturity and he tries to avoid offensive words in his speeches. He uses simple English, such that I can understand all that he is saying. </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His talk is however different in a way. He is always speaking of racism and the effects of racism and feeling like I don't belong, so he's phrases like "back at home" and "when I was home" are common in his speeches. He always likes calling me doctor, which might be because he sees where I work and assumes I treat people. His occupation rarely affects his language since I never find him talking or referring to it as we talk. At first, I hadn't noted anything with his accent until the end of the semester. I used to talk to him just like anyone else but now that I look </w:t>
      </w:r>
      <w:r w:rsidRPr="00530988">
        <w:rPr>
          <w:rFonts w:ascii="Times New Roman" w:hAnsi="Times New Roman" w:cs="Times New Roman"/>
          <w:sz w:val="24"/>
          <w:szCs w:val="24"/>
        </w:rPr>
        <w:lastRenderedPageBreak/>
        <w:t xml:space="preserve">at it I see something funny about his talks. He talks of his "home" more than my American friend’s talk of theirs. He also focuses on the idea of belonging more than my friends focus on it, which comes down to the fact that he talks of experiences he has gone through. </w:t>
      </w:r>
    </w:p>
    <w:p w:rsidR="00530988" w:rsidRPr="00530988" w:rsidRDefault="00530988" w:rsidP="00530988">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My Religious Leader</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The Imam at the mosque I worship at is sixty years old. I know this because he mentions it every now and then when talking to the youth. Most of the students who attend the mosque have moved from Saudi Arabia. Unlike us, he was born and bred in America so he talks fluently using the standard American accent unlike us. He talks of his age in most of his talks because he believes he's lucky to be old. He is always talking about the experiences he has had in his long life. His talks are surrounded by motivational quotes, such that at times we confuse him for a motivational speaker. He likes talking about charity, being selfless and giving to the less fortunate. He also quotes the Quran at times, mainly to remind us about God's love for the whole world.</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My Imam is affected a lot by the religious divisions that affect us as students. Most of his audience is university students, and it's like he is pained by the idea of the division between students. He likes to conclude his preaching with the saying "Peace be with you all". He also likes to advise us about getting jobs and being independent. I would say his age makes him so inspirational. He argues that he has met most of the goals so he will ensure we meet ours by encouraging us to never give up. He also takes many pauses in his conversations. He likes pausing because it makes the point sink, according to him. He never stops talking about unity no matter what, which I would assume is brought about by the fact that he lives among many </w:t>
      </w:r>
      <w:r w:rsidRPr="00530988">
        <w:rPr>
          <w:rFonts w:ascii="Times New Roman" w:hAnsi="Times New Roman" w:cs="Times New Roman"/>
          <w:sz w:val="24"/>
          <w:szCs w:val="24"/>
        </w:rPr>
        <w:lastRenderedPageBreak/>
        <w:t xml:space="preserve">Christians. Unlike many of us, he never questions who girls dress and how different it is in America. His American roots make him different from us. </w:t>
      </w:r>
    </w:p>
    <w:p w:rsidR="00530988" w:rsidRPr="00530988" w:rsidRDefault="00530988" w:rsidP="00530988">
      <w:pPr>
        <w:spacing w:line="480" w:lineRule="auto"/>
        <w:jc w:val="center"/>
        <w:rPr>
          <w:rFonts w:ascii="Times New Roman" w:hAnsi="Times New Roman" w:cs="Times New Roman"/>
          <w:b/>
          <w:sz w:val="24"/>
          <w:szCs w:val="24"/>
        </w:rPr>
      </w:pPr>
      <w:r w:rsidRPr="00530988">
        <w:rPr>
          <w:rFonts w:ascii="Times New Roman" w:hAnsi="Times New Roman" w:cs="Times New Roman"/>
          <w:b/>
          <w:sz w:val="24"/>
          <w:szCs w:val="24"/>
        </w:rPr>
        <w:t>The Waiter at a Local Café</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There's a certain café near my home where I take breakfast, supper and at times lunch. There is this African American waiter who works at the café who is very different from what I have experienced with waiters. I wouldn't say he is arrogant but he is close. He serves well but he rarely responds when he is spoken to. He also cooks at times, so his arrogance comes from his excellence. From what I have learned about him, he makes the best muffins and doughnuts served at the café. He rarely speaks to people, so I like his experience since he speaks to me at times. His accent is the standard African American accent that many of them use. He started speaking to me because I bandaged his hand after he cut himself six months ago. </w:t>
      </w:r>
    </w:p>
    <w:p w:rsidR="00530988" w:rsidRPr="00530988" w:rsidRDefault="00530988" w:rsidP="00530988">
      <w:pPr>
        <w:spacing w:line="480" w:lineRule="auto"/>
        <w:ind w:firstLine="720"/>
        <w:rPr>
          <w:rFonts w:ascii="Times New Roman" w:hAnsi="Times New Roman" w:cs="Times New Roman"/>
          <w:sz w:val="24"/>
          <w:szCs w:val="24"/>
        </w:rPr>
      </w:pPr>
      <w:r w:rsidRPr="00530988">
        <w:rPr>
          <w:rFonts w:ascii="Times New Roman" w:hAnsi="Times New Roman" w:cs="Times New Roman"/>
          <w:sz w:val="24"/>
          <w:szCs w:val="24"/>
        </w:rPr>
        <w:t xml:space="preserve">He speaks of what he has made and why I should try it most of the time when we converse. He also likes cooking so he tries to advise me on the foods that I should try. He offered to teach me how to make sushi the other day. My conversations with him are always centered on food and the new techniques that he has learned since the last time I saw him. He is young, aged around 25 to 28. He uses a lot of swearing words, which could be because of his age. I found the swearing words offensive before the start of this semester but I don't anymore. This course has taught me about individual differences in speech and how different people are, so I don't mind his choice of language. Nothing has changed in his idiolect though he likes complaining about President Trump more than he used to. I respect his complains about President Trump since he is entailed to his opinion.  </w:t>
      </w:r>
    </w:p>
    <w:sectPr w:rsidR="00530988" w:rsidRPr="00530988" w:rsidSect="001162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37D" w:rsidRDefault="00AE137D" w:rsidP="0011622B">
      <w:pPr>
        <w:spacing w:after="0" w:line="240" w:lineRule="auto"/>
      </w:pPr>
      <w:r>
        <w:separator/>
      </w:r>
    </w:p>
  </w:endnote>
  <w:endnote w:type="continuationSeparator" w:id="1">
    <w:p w:rsidR="00AE137D" w:rsidRDefault="00AE137D" w:rsidP="001162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37D" w:rsidRDefault="00AE137D" w:rsidP="0011622B">
      <w:pPr>
        <w:spacing w:after="0" w:line="240" w:lineRule="auto"/>
      </w:pPr>
      <w:r>
        <w:separator/>
      </w:r>
    </w:p>
  </w:footnote>
  <w:footnote w:type="continuationSeparator" w:id="1">
    <w:p w:rsidR="00AE137D" w:rsidRDefault="00AE137D" w:rsidP="001162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2B" w:rsidRDefault="0011622B">
    <w:pPr>
      <w:pStyle w:val="Header"/>
    </w:pPr>
    <w:r w:rsidRPr="0011622B">
      <w:rPr>
        <w:rFonts w:ascii="Times New Roman" w:hAnsi="Times New Roman" w:cs="Times New Roman"/>
        <w:sz w:val="24"/>
        <w:szCs w:val="24"/>
      </w:rPr>
      <w:t xml:space="preserve">IDIOLECT JOURNALS           </w:t>
    </w:r>
    <w:r>
      <w:rPr>
        <w:rFonts w:ascii="Times New Roman" w:hAnsi="Times New Roman" w:cs="Times New Roman"/>
        <w:sz w:val="24"/>
        <w:szCs w:val="24"/>
      </w:rPr>
      <w:t xml:space="preserve">                                                                     </w:t>
    </w:r>
    <w:r w:rsidR="00530988">
      <w:rPr>
        <w:rFonts w:ascii="Times New Roman" w:hAnsi="Times New Roman" w:cs="Times New Roman"/>
        <w:sz w:val="24"/>
        <w:szCs w:val="24"/>
      </w:rPr>
      <w:t xml:space="preserve">                              </w:t>
    </w:r>
    <w:r w:rsidR="00D52413" w:rsidRPr="0011622B">
      <w:rPr>
        <w:rFonts w:ascii="Times New Roman" w:hAnsi="Times New Roman" w:cs="Times New Roman"/>
        <w:sz w:val="24"/>
        <w:szCs w:val="24"/>
      </w:rPr>
      <w:fldChar w:fldCharType="begin"/>
    </w:r>
    <w:r w:rsidRPr="0011622B">
      <w:rPr>
        <w:rFonts w:ascii="Times New Roman" w:hAnsi="Times New Roman" w:cs="Times New Roman"/>
        <w:sz w:val="24"/>
        <w:szCs w:val="24"/>
      </w:rPr>
      <w:instrText xml:space="preserve"> PAGE   \* MERGEFORMAT </w:instrText>
    </w:r>
    <w:r w:rsidR="00D52413" w:rsidRPr="0011622B">
      <w:rPr>
        <w:rFonts w:ascii="Times New Roman" w:hAnsi="Times New Roman" w:cs="Times New Roman"/>
        <w:sz w:val="24"/>
        <w:szCs w:val="24"/>
      </w:rPr>
      <w:fldChar w:fldCharType="separate"/>
    </w:r>
    <w:r w:rsidR="00530988">
      <w:rPr>
        <w:rFonts w:ascii="Times New Roman" w:hAnsi="Times New Roman" w:cs="Times New Roman"/>
        <w:noProof/>
        <w:sz w:val="24"/>
        <w:szCs w:val="24"/>
      </w:rPr>
      <w:t>2</w:t>
    </w:r>
    <w:r w:rsidR="00D52413" w:rsidRPr="0011622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2B" w:rsidRPr="0011622B" w:rsidRDefault="0011622B" w:rsidP="0011622B">
    <w:pPr>
      <w:spacing w:line="480" w:lineRule="auto"/>
      <w:rPr>
        <w:rFonts w:ascii="Times New Roman" w:hAnsi="Times New Roman" w:cs="Times New Roman"/>
        <w:sz w:val="24"/>
        <w:szCs w:val="24"/>
      </w:rPr>
    </w:pPr>
    <w:r w:rsidRPr="0011622B">
      <w:rPr>
        <w:rFonts w:ascii="Times New Roman" w:hAnsi="Times New Roman" w:cs="Times New Roman"/>
        <w:sz w:val="24"/>
        <w:szCs w:val="24"/>
      </w:rPr>
      <w:t xml:space="preserve">Running Head: IDIOLECT JOURNALS                           </w:t>
    </w:r>
    <w:r>
      <w:rPr>
        <w:rFonts w:ascii="Times New Roman" w:hAnsi="Times New Roman" w:cs="Times New Roman"/>
        <w:sz w:val="24"/>
        <w:szCs w:val="24"/>
      </w:rPr>
      <w:t xml:space="preserve">                           </w:t>
    </w:r>
    <w:r w:rsidRPr="0011622B">
      <w:rPr>
        <w:rFonts w:ascii="Times New Roman" w:hAnsi="Times New Roman" w:cs="Times New Roman"/>
        <w:sz w:val="24"/>
        <w:szCs w:val="24"/>
      </w:rPr>
      <w:t xml:space="preserve">                                </w:t>
    </w:r>
    <w:r w:rsidR="00D52413" w:rsidRPr="0011622B">
      <w:rPr>
        <w:rFonts w:ascii="Times New Roman" w:hAnsi="Times New Roman" w:cs="Times New Roman"/>
        <w:sz w:val="24"/>
        <w:szCs w:val="24"/>
      </w:rPr>
      <w:fldChar w:fldCharType="begin"/>
    </w:r>
    <w:r w:rsidRPr="0011622B">
      <w:rPr>
        <w:rFonts w:ascii="Times New Roman" w:hAnsi="Times New Roman" w:cs="Times New Roman"/>
        <w:sz w:val="24"/>
        <w:szCs w:val="24"/>
      </w:rPr>
      <w:instrText xml:space="preserve"> PAGE   \* MERGEFORMAT </w:instrText>
    </w:r>
    <w:r w:rsidR="00D52413" w:rsidRPr="0011622B">
      <w:rPr>
        <w:rFonts w:ascii="Times New Roman" w:hAnsi="Times New Roman" w:cs="Times New Roman"/>
        <w:sz w:val="24"/>
        <w:szCs w:val="24"/>
      </w:rPr>
      <w:fldChar w:fldCharType="separate"/>
    </w:r>
    <w:r w:rsidR="00530988">
      <w:rPr>
        <w:rFonts w:ascii="Times New Roman" w:hAnsi="Times New Roman" w:cs="Times New Roman"/>
        <w:noProof/>
        <w:sz w:val="24"/>
        <w:szCs w:val="24"/>
      </w:rPr>
      <w:t>1</w:t>
    </w:r>
    <w:r w:rsidR="00D52413" w:rsidRPr="0011622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24D0E"/>
    <w:rsid w:val="000F77AC"/>
    <w:rsid w:val="0011622B"/>
    <w:rsid w:val="00196D5A"/>
    <w:rsid w:val="00530988"/>
    <w:rsid w:val="00535215"/>
    <w:rsid w:val="005E366F"/>
    <w:rsid w:val="00691EF5"/>
    <w:rsid w:val="007034DB"/>
    <w:rsid w:val="00824D0E"/>
    <w:rsid w:val="009B55C0"/>
    <w:rsid w:val="00A36DE4"/>
    <w:rsid w:val="00A64E4E"/>
    <w:rsid w:val="00AE137D"/>
    <w:rsid w:val="00BA6F23"/>
    <w:rsid w:val="00C03630"/>
    <w:rsid w:val="00D2128B"/>
    <w:rsid w:val="00D52413"/>
    <w:rsid w:val="00D82984"/>
    <w:rsid w:val="00E815E6"/>
    <w:rsid w:val="00F94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22B"/>
  </w:style>
  <w:style w:type="paragraph" w:styleId="Footer">
    <w:name w:val="footer"/>
    <w:basedOn w:val="Normal"/>
    <w:link w:val="FooterChar"/>
    <w:uiPriority w:val="99"/>
    <w:semiHidden/>
    <w:unhideWhenUsed/>
    <w:rsid w:val="001162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62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2762</Words>
  <Characters>15744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2018-12-12T13:12:00Z</dcterms:created>
  <dcterms:modified xsi:type="dcterms:W3CDTF">2018-12-12T13:12:00Z</dcterms:modified>
</cp:coreProperties>
</file>